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7C15A" w14:textId="77777777" w:rsidR="00CC23EF" w:rsidRPr="00AB4FD2" w:rsidRDefault="00CC23EF">
      <w:pPr>
        <w:rPr>
          <w:b/>
        </w:rPr>
      </w:pPr>
      <w:bookmarkStart w:id="0" w:name="_Hlk531864724"/>
      <w:r w:rsidRPr="00AB4FD2">
        <w:rPr>
          <w:b/>
        </w:rPr>
        <w:t>Vartiosaaren vesitie</w:t>
      </w:r>
      <w:r w:rsidR="0044551A">
        <w:rPr>
          <w:b/>
        </w:rPr>
        <w:t xml:space="preserve"> </w:t>
      </w:r>
      <w:r w:rsidR="00380AE3">
        <w:rPr>
          <w:b/>
        </w:rPr>
        <w:t>– lähimatkailun rengasreitti</w:t>
      </w:r>
      <w:r w:rsidR="0044551A">
        <w:rPr>
          <w:b/>
        </w:rPr>
        <w:t xml:space="preserve"> </w:t>
      </w:r>
      <w:bookmarkEnd w:id="0"/>
      <w:r w:rsidR="0044551A">
        <w:rPr>
          <w:b/>
        </w:rPr>
        <w:tab/>
      </w:r>
      <w:r w:rsidR="0044551A">
        <w:rPr>
          <w:b/>
        </w:rPr>
        <w:tab/>
      </w:r>
      <w:r w:rsidR="0044551A">
        <w:rPr>
          <w:b/>
        </w:rPr>
        <w:tab/>
      </w:r>
      <w:r w:rsidR="0044551A">
        <w:rPr>
          <w:b/>
        </w:rPr>
        <w:tab/>
      </w:r>
    </w:p>
    <w:p w14:paraId="1F318031" w14:textId="77777777" w:rsidR="00CC23EF" w:rsidRDefault="00CC23EF">
      <w:r>
        <w:t>Taustatietoa</w:t>
      </w:r>
    </w:p>
    <w:p w14:paraId="490F8E93" w14:textId="2FC64C66" w:rsidR="00CC23EF" w:rsidRPr="00D533EA" w:rsidRDefault="00CC23EF">
      <w:r>
        <w:t>Vartiosaari on yksi Helsingin helmistä ja valtakunnallisesti arvokkaista rakennetun kulttuuriympäristön suojelukohteista. Sen ominaispiirre on olla saari</w:t>
      </w:r>
      <w:r w:rsidR="00304551">
        <w:t>. Saarena sinne on</w:t>
      </w:r>
      <w:r>
        <w:t xml:space="preserve"> aikoinaan syntynyt kesähuvila-</w:t>
      </w:r>
      <w:r w:rsidRPr="004042FB">
        <w:t>asutusta</w:t>
      </w:r>
      <w:r w:rsidR="004042FB" w:rsidRPr="004042FB">
        <w:t xml:space="preserve"> </w:t>
      </w:r>
      <w:r w:rsidR="004042FB" w:rsidRPr="00304551">
        <w:t>ja pienimuotoista viljelyä. S</w:t>
      </w:r>
      <w:r w:rsidRPr="00304551">
        <w:t>aarena</w:t>
      </w:r>
      <w:r w:rsidRPr="004042FB">
        <w:rPr>
          <w:color w:val="FF0000"/>
        </w:rPr>
        <w:t xml:space="preserve"> </w:t>
      </w:r>
      <w:r>
        <w:t xml:space="preserve">se on </w:t>
      </w:r>
      <w:r w:rsidR="00304551">
        <w:t xml:space="preserve">myös pystynyt </w:t>
      </w:r>
      <w:r>
        <w:t>säilyttä</w:t>
      </w:r>
      <w:r w:rsidR="00304551">
        <w:t>mään</w:t>
      </w:r>
      <w:r>
        <w:t xml:space="preserve"> nämä jo yli sata vuotta sitten </w:t>
      </w:r>
      <w:r w:rsidR="00BF5FBA">
        <w:t>tunnuste</w:t>
      </w:r>
      <w:r>
        <w:t>tut maisema</w:t>
      </w:r>
      <w:r w:rsidRPr="00D533EA">
        <w:t>- ja kulttuuriarvonsa nykypäivään asti.</w:t>
      </w:r>
    </w:p>
    <w:p w14:paraId="74DD6EC6" w14:textId="648BD8DF" w:rsidR="00CC23EF" w:rsidRDefault="009C7D62">
      <w:r w:rsidRPr="00D533EA">
        <w:t xml:space="preserve">Yhdessä </w:t>
      </w:r>
      <w:r>
        <w:t>k</w:t>
      </w:r>
      <w:r w:rsidR="00CC23EF">
        <w:t>esähuvi</w:t>
      </w:r>
      <w:r w:rsidR="00CC23EF" w:rsidRPr="00D533EA">
        <w:t>la</w:t>
      </w:r>
      <w:r w:rsidRPr="00D533EA">
        <w:t>kulttuuri</w:t>
      </w:r>
      <w:r w:rsidR="00CC23EF" w:rsidRPr="00D533EA">
        <w:t>n</w:t>
      </w:r>
      <w:r w:rsidR="00CC23EF">
        <w:t xml:space="preserve"> kanssa kehittyi Helsingin höyrylaivaliikenne, joka tihe</w:t>
      </w:r>
      <w:r w:rsidR="00F96967">
        <w:t>i</w:t>
      </w:r>
      <w:r w:rsidR="00CC23EF">
        <w:t>llä vuoroväl</w:t>
      </w:r>
      <w:r w:rsidR="00F96967">
        <w:t>e</w:t>
      </w:r>
      <w:r w:rsidR="00CC23EF">
        <w:t>illä ja laituriverkostolla palveli niin kesänviettäjiä kuin kesähuvil</w:t>
      </w:r>
      <w:r w:rsidRPr="00D533EA">
        <w:t>oi</w:t>
      </w:r>
      <w:r w:rsidR="00CC23EF" w:rsidRPr="00D533EA">
        <w:t>l</w:t>
      </w:r>
      <w:r w:rsidR="00CC23EF">
        <w:t>ta Helsingin keskustassa työssä käyviä ihmisiä</w:t>
      </w:r>
      <w:r w:rsidR="00BF5FBA">
        <w:t xml:space="preserve"> 1900-luvun alkupuoliskolla</w:t>
      </w:r>
      <w:r w:rsidR="00CC23EF">
        <w:t>. Höy</w:t>
      </w:r>
      <w:r w:rsidR="00BF5FBA">
        <w:t>r</w:t>
      </w:r>
      <w:r w:rsidR="00CC23EF">
        <w:t>ylaivaliikenne loppui</w:t>
      </w:r>
      <w:r w:rsidR="00BF5FBA">
        <w:t xml:space="preserve"> kuitenkin</w:t>
      </w:r>
      <w:r w:rsidR="00CC23EF">
        <w:t xml:space="preserve"> toisen maailmansodan jälke</w:t>
      </w:r>
      <w:r w:rsidR="00F96967">
        <w:t>e</w:t>
      </w:r>
      <w:r w:rsidR="00CC23EF">
        <w:t>n</w:t>
      </w:r>
      <w:r w:rsidR="00F96967">
        <w:t>, kun höyrylaivat menetettiin</w:t>
      </w:r>
      <w:r w:rsidR="00BF5FBA">
        <w:t xml:space="preserve"> sotakorvauksin</w:t>
      </w:r>
      <w:r w:rsidR="00F96967">
        <w:t>a,</w:t>
      </w:r>
      <w:r w:rsidR="00BF5FBA">
        <w:t xml:space="preserve"> ja</w:t>
      </w:r>
      <w:r w:rsidR="00CC23EF">
        <w:t xml:space="preserve"> saaressa jouduttiin siirtymään yksityisiin veneisiin.</w:t>
      </w:r>
      <w:r w:rsidR="00BF5FBA">
        <w:t xml:space="preserve"> Helsingin vesiliikenne voisi olla yhtä kukoistavaa ja sujuvaa kuin Tukholmassa, jos kehitys olisi Suomessa ollut sama kuin naapurimaassamme. </w:t>
      </w:r>
    </w:p>
    <w:p w14:paraId="67805B55" w14:textId="3E07631E" w:rsidR="004042FB" w:rsidRDefault="00CC23EF" w:rsidP="004042FB">
      <w:pPr>
        <w:rPr>
          <w:color w:val="FF0000"/>
        </w:rPr>
      </w:pPr>
      <w:r w:rsidRPr="00D533EA">
        <w:t>Vartiosaaren kulttuuri- ja luontoarvot ovat</w:t>
      </w:r>
      <w:r w:rsidR="004042FB" w:rsidRPr="00D533EA">
        <w:t xml:space="preserve"> valtakunnallisesti tunnustettuja.</w:t>
      </w:r>
      <w:r w:rsidRPr="00D533EA">
        <w:t xml:space="preserve"> </w:t>
      </w:r>
      <w:r w:rsidR="004042FB" w:rsidRPr="00D533EA">
        <w:t>Stara on</w:t>
      </w:r>
      <w:r w:rsidR="00D533EA" w:rsidRPr="00D533EA">
        <w:t xml:space="preserve"> vuosina</w:t>
      </w:r>
      <w:r w:rsidR="004042FB" w:rsidRPr="00D533EA">
        <w:t xml:space="preserve"> 2019-2020 kunnostanut</w:t>
      </w:r>
      <w:r w:rsidR="00D533EA" w:rsidRPr="00D533EA">
        <w:t xml:space="preserve"> osana sekä Vartiosaaren tilapäisen virkistyskäytön parantamista että Helsingin merellistä strategiaa</w:t>
      </w:r>
      <w:r w:rsidR="004042FB" w:rsidRPr="00D533EA">
        <w:t xml:space="preserve"> Vartiosaaren kulttuurihistoriallisesti arvokasta viljelymaisemaa sekä saaren pääpolkuja paremmin aiempaa suurempiä kävijämääriä kestäviksi. </w:t>
      </w:r>
      <w:r w:rsidR="00BF5FBA">
        <w:t>Monena vuonna 2000-luvun</w:t>
      </w:r>
      <w:r w:rsidR="004042FB">
        <w:t xml:space="preserve"> </w:t>
      </w:r>
      <w:r w:rsidR="004042FB" w:rsidRPr="00D533EA">
        <w:t>alussa</w:t>
      </w:r>
      <w:r w:rsidR="00BF5FBA" w:rsidRPr="00D533EA">
        <w:t xml:space="preserve"> </w:t>
      </w:r>
      <w:r w:rsidR="004042FB" w:rsidRPr="00D533EA">
        <w:t>Vartio</w:t>
      </w:r>
      <w:r w:rsidR="00BF5FBA" w:rsidRPr="00D533EA">
        <w:t xml:space="preserve">saareen </w:t>
      </w:r>
      <w:r w:rsidR="00BF5FBA">
        <w:t>pääsi</w:t>
      </w:r>
      <w:r w:rsidR="004042FB">
        <w:t xml:space="preserve"> </w:t>
      </w:r>
      <w:r w:rsidR="004042FB" w:rsidRPr="00D533EA">
        <w:t xml:space="preserve">Vartiosaari-seuran </w:t>
      </w:r>
      <w:r w:rsidR="00BF5FBA">
        <w:t>soutuvene</w:t>
      </w:r>
      <w:r w:rsidR="00380AE3">
        <w:t>i</w:t>
      </w:r>
      <w:r w:rsidR="00BF5FBA">
        <w:t>llä, jo</w:t>
      </w:r>
      <w:r w:rsidR="00380AE3">
        <w:t>iden</w:t>
      </w:r>
      <w:r w:rsidR="00BF5FBA">
        <w:t xml:space="preserve"> avaimet sai Laajasalon kirjastosta. Palvelu loppui kuitenkin kirjaston kyllästyttyä huolehtimaan ilmaispalvelusta. </w:t>
      </w:r>
      <w:r>
        <w:t xml:space="preserve">Jo yli kymmenen vuotta saareen </w:t>
      </w:r>
      <w:r w:rsidR="00380AE3">
        <w:t xml:space="preserve">on </w:t>
      </w:r>
      <w:r>
        <w:t xml:space="preserve">ollut vesibussiyhteys Helsingin Hakaniemestä Vartiosaaren kautta Vuosaareen, mutta linja kulkee suhteellisen harvoin ja matkaliput keskustasta ovat hintavia. </w:t>
      </w:r>
    </w:p>
    <w:p w14:paraId="08BB22FB" w14:textId="716EA026" w:rsidR="004042FB" w:rsidRPr="00304551" w:rsidRDefault="00D533EA" w:rsidP="004042FB">
      <w:r w:rsidRPr="00304551">
        <w:t>Ensimmäisen</w:t>
      </w:r>
      <w:r w:rsidR="004042FB" w:rsidRPr="00304551">
        <w:t xml:space="preserve"> osallistavan budjetoinnin toteutettavaksi ää</w:t>
      </w:r>
      <w:r w:rsidR="00304551">
        <w:t>nes</w:t>
      </w:r>
      <w:r w:rsidR="004042FB" w:rsidRPr="00304551">
        <w:t xml:space="preserve">tetty Vartiosaaren aurinkosähkölauttahanke on edelleen toteuttamatta, mutta sitä kesän 2020 korvannut Callboats-kokeilu toi Vartiosaareen </w:t>
      </w:r>
      <w:r w:rsidRPr="00304551">
        <w:t xml:space="preserve">jo </w:t>
      </w:r>
      <w:r w:rsidR="004042FB" w:rsidRPr="00304551">
        <w:t>noin 8000 kävijää. Asiakasmäärä kertoo, että Helsingin sisäiselle vesijoukkoliikenteelle on kysyntää. Helsinki on myös kesällä 2020 kokeillut yksittäisiä Puotila-Vartiosaari ja Jollas-Vartiosaari -linjoja, mutta kokeilujen tiedotus ei saavuttanut mahdollisia käyttäjiä ajoissa.</w:t>
      </w:r>
    </w:p>
    <w:p w14:paraId="18ED34FC" w14:textId="77777777" w:rsidR="00CC23EF" w:rsidRDefault="00CC23EF">
      <w:r>
        <w:t>Ehdotus rengaslinjasta</w:t>
      </w:r>
    </w:p>
    <w:p w14:paraId="5F1678D8" w14:textId="670D822A" w:rsidR="00CC23EF" w:rsidRPr="004042FB" w:rsidRDefault="00CC23EF">
      <w:pPr>
        <w:rPr>
          <w:color w:val="FF0000"/>
        </w:rPr>
      </w:pPr>
      <w:bookmarkStart w:id="1" w:name="_Hlk531864835"/>
      <w:bookmarkStart w:id="2" w:name="_Hlk531865020"/>
      <w:r>
        <w:t xml:space="preserve">Ehdotamme Vartiosaaren </w:t>
      </w:r>
      <w:r w:rsidR="004042FB" w:rsidRPr="00D533EA">
        <w:t xml:space="preserve">ja itäisen saariston </w:t>
      </w:r>
      <w:r>
        <w:t xml:space="preserve">saavutettavuuden parantamiseksi </w:t>
      </w:r>
      <w:r w:rsidR="003A55D9" w:rsidRPr="003A55D9">
        <w:t xml:space="preserve">kaupungin tukemana </w:t>
      </w:r>
      <w:r>
        <w:t>pilottikokeiluna vesibussilinjaa, joka avaisi käynnin saareen sen lähikaupunginosista</w:t>
      </w:r>
      <w:r w:rsidR="004042FB">
        <w:t xml:space="preserve"> </w:t>
      </w:r>
      <w:r w:rsidR="004042FB" w:rsidRPr="00D533EA">
        <w:t>Callboatsin tavoin kohtuulliseen hintaan</w:t>
      </w:r>
      <w:r w:rsidRPr="00D533EA">
        <w:t>.</w:t>
      </w:r>
      <w:bookmarkEnd w:id="1"/>
      <w:r w:rsidRPr="00D533EA">
        <w:t xml:space="preserve"> </w:t>
      </w:r>
      <w:r>
        <w:t xml:space="preserve">Näin saataisiin konkreettista tietoa lähiseudun asukkaiden kiinnostuksesta saarta kohtaan ja tarjottaisiin ainutlaatuinen </w:t>
      </w:r>
      <w:r w:rsidR="00F96967">
        <w:t xml:space="preserve">merellinen </w:t>
      </w:r>
      <w:r>
        <w:t>lähivirkistysalue Vartiosaaren ympärillä oleville kaupunginosille.</w:t>
      </w:r>
      <w:r w:rsidR="00AB5FB6">
        <w:t xml:space="preserve"> Samalla reitti tarjoaisi mahdollisuuden tutustua myös muihin itäisen Helsingin ulkoilu- ja virkistyssaariin.</w:t>
      </w:r>
      <w:r w:rsidR="004042FB">
        <w:t xml:space="preserve"> </w:t>
      </w:r>
      <w:r w:rsidR="004042FB" w:rsidRPr="00D533EA">
        <w:t>Kokeilu tukisi myös Vartiokylänlahden rannat kiertävän virkistysalueen kehittymistä.</w:t>
      </w:r>
      <w:r w:rsidR="00B02D97">
        <w:t xml:space="preserve"> </w:t>
      </w:r>
      <w:r w:rsidR="00B02D97">
        <w:t>Linja toisi ainutlaatuisen lisän Helsingin matkailutarjontaan myös kaupungissa vieraileville turisteille ja esim</w:t>
      </w:r>
      <w:r w:rsidR="00B02D97">
        <w:t>erkiksi</w:t>
      </w:r>
      <w:r w:rsidR="00B02D97">
        <w:t xml:space="preserve"> Rastilan leirintäalueen käyttäjille.</w:t>
      </w:r>
    </w:p>
    <w:p w14:paraId="7C26D360" w14:textId="798AA07D" w:rsidR="00380AE3" w:rsidRDefault="00380AE3">
      <w:bookmarkStart w:id="3" w:name="_Hlk531865350"/>
      <w:bookmarkEnd w:id="2"/>
      <w:r>
        <w:t>Helsingin itäiset saaret poikkeavat</w:t>
      </w:r>
      <w:r w:rsidR="00B02D97">
        <w:t xml:space="preserve"> </w:t>
      </w:r>
      <w:r>
        <w:t xml:space="preserve">luonteeltaan viime vuosina matkailukäyttöön vapautuneista muista Helsingin edustan saarista ja täydentävät Helsingin merellistä strategiaa ja saariston entistä monipuolisempaa hyödyntämistä matkailuun. </w:t>
      </w:r>
      <w:r w:rsidR="00B02D97">
        <w:t>Esimerkiksi Vartiosaaressa ja Villingissä yhdistyvät entisajan saaristolaishuvilamiljöö, luontoelämykset ja aktiviteetit tavalla, joita ei muilla kaupungeilla ole juurikaan tarjota.</w:t>
      </w:r>
    </w:p>
    <w:bookmarkEnd w:id="3"/>
    <w:p w14:paraId="78881311" w14:textId="77777777" w:rsidR="00CC23EF" w:rsidRDefault="00CC23EF">
      <w:r>
        <w:t>Ehdotamme ympyrälinjaa, jonka pysähdyspiste</w:t>
      </w:r>
      <w:r w:rsidR="00E665EB">
        <w:t>i</w:t>
      </w:r>
      <w:r>
        <w:t>t</w:t>
      </w:r>
      <w:r w:rsidR="00E665EB">
        <w:t>ä</w:t>
      </w:r>
      <w:r>
        <w:t xml:space="preserve"> olisivat </w:t>
      </w:r>
    </w:p>
    <w:p w14:paraId="1750637F" w14:textId="77777777" w:rsidR="00CC23EF" w:rsidRDefault="00CC23EF" w:rsidP="00CC23EF">
      <w:pPr>
        <w:pStyle w:val="Luettelokappale"/>
        <w:numPr>
          <w:ilvl w:val="0"/>
          <w:numId w:val="1"/>
        </w:numPr>
      </w:pPr>
      <w:r>
        <w:t xml:space="preserve">Laajasalon Reposalmi (Bussi </w:t>
      </w:r>
      <w:r w:rsidR="0044551A">
        <w:t>89</w:t>
      </w:r>
      <w:r>
        <w:t>)</w:t>
      </w:r>
    </w:p>
    <w:p w14:paraId="0205BD68" w14:textId="77777777" w:rsidR="00CC23EF" w:rsidRDefault="00CC23EF" w:rsidP="00CC23EF">
      <w:pPr>
        <w:pStyle w:val="Luettelokappale"/>
        <w:numPr>
          <w:ilvl w:val="0"/>
          <w:numId w:val="1"/>
        </w:numPr>
      </w:pPr>
      <w:r>
        <w:t>Vartiosaaren Reposalmi</w:t>
      </w:r>
    </w:p>
    <w:p w14:paraId="313FF016" w14:textId="77777777" w:rsidR="00CC23EF" w:rsidRDefault="00CC23EF" w:rsidP="00CC23EF">
      <w:pPr>
        <w:pStyle w:val="Luettelokappale"/>
        <w:numPr>
          <w:ilvl w:val="0"/>
          <w:numId w:val="1"/>
        </w:numPr>
      </w:pPr>
      <w:r>
        <w:lastRenderedPageBreak/>
        <w:t xml:space="preserve">Jollaksen Puuskaniemi (Bussi </w:t>
      </w:r>
      <w:r w:rsidR="0044551A">
        <w:t>85</w:t>
      </w:r>
      <w:r>
        <w:t>, autopaikoitus)</w:t>
      </w:r>
    </w:p>
    <w:p w14:paraId="7CEA4366" w14:textId="77777777" w:rsidR="00AB5FB6" w:rsidRDefault="00AB5FB6" w:rsidP="00CC23EF">
      <w:pPr>
        <w:pStyle w:val="Luettelokappale"/>
        <w:numPr>
          <w:ilvl w:val="0"/>
          <w:numId w:val="1"/>
        </w:numPr>
      </w:pPr>
      <w:r>
        <w:t>Villinki Kylänlahti</w:t>
      </w:r>
    </w:p>
    <w:p w14:paraId="422894DE" w14:textId="77777777" w:rsidR="00AB5FB6" w:rsidRDefault="00AB5FB6" w:rsidP="00CC23EF">
      <w:pPr>
        <w:pStyle w:val="Luettelokappale"/>
        <w:numPr>
          <w:ilvl w:val="0"/>
          <w:numId w:val="1"/>
        </w:numPr>
      </w:pPr>
      <w:r>
        <w:t>Kotiluoto</w:t>
      </w:r>
    </w:p>
    <w:p w14:paraId="29E3E962" w14:textId="77777777" w:rsidR="00AB5FB6" w:rsidRDefault="00AB5FB6" w:rsidP="00CC23EF">
      <w:pPr>
        <w:pStyle w:val="Luettelokappale"/>
        <w:numPr>
          <w:ilvl w:val="0"/>
          <w:numId w:val="1"/>
        </w:numPr>
      </w:pPr>
      <w:r>
        <w:t>Malkasaari</w:t>
      </w:r>
    </w:p>
    <w:p w14:paraId="277D1B30" w14:textId="77777777" w:rsidR="00CC23EF" w:rsidRDefault="00CC23EF" w:rsidP="00CC23EF">
      <w:pPr>
        <w:pStyle w:val="Luettelokappale"/>
        <w:numPr>
          <w:ilvl w:val="0"/>
          <w:numId w:val="1"/>
        </w:numPr>
      </w:pPr>
      <w:r>
        <w:t>Vuosaaren Rastila (Metroyhteys, leirintäalue)</w:t>
      </w:r>
    </w:p>
    <w:p w14:paraId="0588B7F7" w14:textId="77777777" w:rsidR="00CC23EF" w:rsidRDefault="00CC23EF" w:rsidP="00CC23EF">
      <w:pPr>
        <w:pStyle w:val="Luettelokappale"/>
        <w:numPr>
          <w:ilvl w:val="0"/>
          <w:numId w:val="1"/>
        </w:numPr>
      </w:pPr>
      <w:r>
        <w:t>Roihuvuoren Strömsin venesatama (Bussit 83, 82, 80)</w:t>
      </w:r>
    </w:p>
    <w:p w14:paraId="690622B2" w14:textId="77777777" w:rsidR="00CC23EF" w:rsidRDefault="00CC23EF" w:rsidP="00CC23EF">
      <w:pPr>
        <w:pStyle w:val="Luettelokappale"/>
        <w:numPr>
          <w:ilvl w:val="0"/>
          <w:numId w:val="1"/>
        </w:numPr>
      </w:pPr>
      <w:r>
        <w:t>Vartiosaaren Pässinlahti</w:t>
      </w:r>
    </w:p>
    <w:p w14:paraId="2B6DE7B3" w14:textId="77777777" w:rsidR="00CC23EF" w:rsidRDefault="00AB5FB6" w:rsidP="00CC23EF">
      <w:pPr>
        <w:pStyle w:val="Luettelokappale"/>
        <w:numPr>
          <w:ilvl w:val="0"/>
          <w:numId w:val="1"/>
        </w:numPr>
      </w:pPr>
      <w:r>
        <w:t xml:space="preserve">Mahdollisesti myös </w:t>
      </w:r>
      <w:r w:rsidR="00CC23EF">
        <w:t>Herttoniemenrannan Kartanonlaituri tai Neitojenlahti</w:t>
      </w:r>
    </w:p>
    <w:p w14:paraId="325E7A1F" w14:textId="4F10FAAF" w:rsidR="009420BA" w:rsidRDefault="003935CE" w:rsidP="009420BA">
      <w:pPr>
        <w:ind w:firstLine="360"/>
        <w:rPr>
          <w:rStyle w:val="Hyperlinkki"/>
        </w:rPr>
      </w:pPr>
      <w:hyperlink r:id="rId5" w:history="1">
        <w:r w:rsidR="00B8659A" w:rsidRPr="00DF7691">
          <w:rPr>
            <w:rStyle w:val="Hyperlinkki"/>
          </w:rPr>
          <w:t>https://drive.google.com/open?id=1y</w:t>
        </w:r>
        <w:r w:rsidR="00B8659A" w:rsidRPr="00DF7691">
          <w:rPr>
            <w:rStyle w:val="Hyperlinkki"/>
          </w:rPr>
          <w:t>9</w:t>
        </w:r>
        <w:r w:rsidR="00B8659A" w:rsidRPr="00DF7691">
          <w:rPr>
            <w:rStyle w:val="Hyperlinkki"/>
          </w:rPr>
          <w:t>4pkE233kZ0M0sOPoUMzYc6IIsDiiNM&amp;usp=sharing</w:t>
        </w:r>
      </w:hyperlink>
    </w:p>
    <w:p w14:paraId="6D7FC4A9" w14:textId="77777777" w:rsidR="00380AE3" w:rsidRDefault="00380AE3" w:rsidP="00380AE3">
      <w:r>
        <w:t>Tarkemman soveltuvuusselvityksen jälkeen listaa voidaan tarvittaessa muokata.</w:t>
      </w:r>
    </w:p>
    <w:p w14:paraId="59A87996" w14:textId="3F189A66" w:rsidR="00AB5FB6" w:rsidRDefault="00380AE3" w:rsidP="00AB5FB6">
      <w:r>
        <w:t xml:space="preserve">Suomen saaristokuljetuksen nykyisin liikennöimän itäisen saaristoreitin Hakaniemestä ja Herttoniemestä tulevat matkustajat voisivat vaihtaa </w:t>
      </w:r>
      <w:r w:rsidR="00AB5FB6">
        <w:t>rengaslinjalle Reposalmessa joko Yliskylän tai Vartiosaaren puolella, jos</w:t>
      </w:r>
      <w:r w:rsidR="004042FB">
        <w:t xml:space="preserve"> </w:t>
      </w:r>
      <w:r>
        <w:t xml:space="preserve">niiden </w:t>
      </w:r>
      <w:r w:rsidR="00AB5FB6">
        <w:t xml:space="preserve">aikataulut </w:t>
      </w:r>
      <w:r>
        <w:t xml:space="preserve">olisi </w:t>
      </w:r>
      <w:r w:rsidR="00AB5FB6">
        <w:t xml:space="preserve">sovitettu yhteen. Tällöin aikaa vievän kierroksen pysähdyksen Herttoniemenrannassa (pysähdys no. 10) voisi jättää pois. </w:t>
      </w:r>
      <w:r>
        <w:t>Samalla voidaan selvittää ehdotetun rengaslinjan liittymistä myös Kauppatorilta Vasikkasaareen ja tarvittaessa Kruunuvuorenrannan ja Stansvikin kautta Jollaksen Villa Salmelaan liikennöityyn reittiin.</w:t>
      </w:r>
    </w:p>
    <w:p w14:paraId="2F4D4270" w14:textId="37217BDE" w:rsidR="00CC23EF" w:rsidRDefault="00CC23EF" w:rsidP="00CC23EF">
      <w:r>
        <w:t>Riippuen reitin pysähdyspaikoista kierro</w:t>
      </w:r>
      <w:r w:rsidR="00513090">
        <w:t>k</w:t>
      </w:r>
      <w:r>
        <w:t>s</w:t>
      </w:r>
      <w:r w:rsidR="00513090">
        <w:t>en vuoroväli</w:t>
      </w:r>
      <w:r>
        <w:t xml:space="preserve"> voisi olla 1,5 – 2 tuntia. </w:t>
      </w:r>
      <w:r w:rsidR="004042FB" w:rsidRPr="00D533EA">
        <w:t>Vesiliikenteellä</w:t>
      </w:r>
      <w:r w:rsidR="004042FB">
        <w:t xml:space="preserve"> </w:t>
      </w:r>
      <w:r>
        <w:t xml:space="preserve">saataisiin myös Jollaksesta nopea yhteys metroon ja itäsuunnan kauppakeskittymään. Lisäksi vesitien satamissa voisi olla kaupunkipyörien pisteet, jolloin pyöräilyn ja veneilyn voi helposti yhdistää ja vesitse liikkua satamasta toiseen ilman, että tarvitsee palata takaisin lähtösatamaan. </w:t>
      </w:r>
    </w:p>
    <w:p w14:paraId="41FA9F73" w14:textId="3F3C890E" w:rsidR="00CC23EF" w:rsidRDefault="00CC23EF" w:rsidP="00CC23EF">
      <w:r>
        <w:t xml:space="preserve">Pilottikokeilun voi tehdä olemassa olevalla venekalustolla, kunhan sopiva vesiliikenneyrittäjä löytyy. Laitureita jouduttaneen kunnostamaan monissa esitetyistä satamista. Kaikissa on kuitenkin nyt jo olemassa valmiit laiturit. </w:t>
      </w:r>
      <w:r w:rsidR="00BD04AD">
        <w:t>Tulevaisuudessa, jos pilottikokeilu osoittautuu onnistuneeksi, kalusto voitaisiin muuttaa sähköllä toimiviksi</w:t>
      </w:r>
      <w:r w:rsidR="0044551A">
        <w:t>, lähes</w:t>
      </w:r>
      <w:r w:rsidR="00BD04AD">
        <w:t xml:space="preserve"> päästöttömiksi veneiksi. </w:t>
      </w:r>
    </w:p>
    <w:p w14:paraId="6E174AC9" w14:textId="77777777" w:rsidR="00A06EAB" w:rsidRDefault="00A06EAB" w:rsidP="00CC23EF"/>
    <w:p w14:paraId="46C3D3AC" w14:textId="77777777" w:rsidR="00CC23EF" w:rsidRDefault="00CC23EF"/>
    <w:sectPr w:rsidR="00CC23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221249"/>
    <w:multiLevelType w:val="hybridMultilevel"/>
    <w:tmpl w:val="7004B59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3EF"/>
    <w:rsid w:val="00304551"/>
    <w:rsid w:val="003174D1"/>
    <w:rsid w:val="00380AE3"/>
    <w:rsid w:val="003935CE"/>
    <w:rsid w:val="003A55D9"/>
    <w:rsid w:val="004042FB"/>
    <w:rsid w:val="0044551A"/>
    <w:rsid w:val="00513090"/>
    <w:rsid w:val="00892247"/>
    <w:rsid w:val="009420BA"/>
    <w:rsid w:val="00957F7C"/>
    <w:rsid w:val="009C7D62"/>
    <w:rsid w:val="00A06EAB"/>
    <w:rsid w:val="00AB4FD2"/>
    <w:rsid w:val="00AB5FB6"/>
    <w:rsid w:val="00B02D97"/>
    <w:rsid w:val="00B8659A"/>
    <w:rsid w:val="00BD04AD"/>
    <w:rsid w:val="00BF5FBA"/>
    <w:rsid w:val="00CC23EF"/>
    <w:rsid w:val="00D533EA"/>
    <w:rsid w:val="00E665EB"/>
    <w:rsid w:val="00F969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61149"/>
  <w15:chartTrackingRefBased/>
  <w15:docId w15:val="{11C31A18-AB20-4513-90E5-BD2EFD96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C23EF"/>
    <w:pPr>
      <w:ind w:left="720"/>
      <w:contextualSpacing/>
    </w:pPr>
  </w:style>
  <w:style w:type="character" w:styleId="Hyperlinkki">
    <w:name w:val="Hyperlink"/>
    <w:basedOn w:val="Kappaleenoletusfontti"/>
    <w:uiPriority w:val="99"/>
    <w:unhideWhenUsed/>
    <w:rsid w:val="00892247"/>
    <w:rPr>
      <w:color w:val="0563C1" w:themeColor="hyperlink"/>
      <w:u w:val="single"/>
    </w:rPr>
  </w:style>
  <w:style w:type="character" w:styleId="Ratkaisematonmaininta">
    <w:name w:val="Unresolved Mention"/>
    <w:basedOn w:val="Kappaleenoletusfontti"/>
    <w:uiPriority w:val="99"/>
    <w:semiHidden/>
    <w:unhideWhenUsed/>
    <w:rsid w:val="00892247"/>
    <w:rPr>
      <w:color w:val="605E5C"/>
      <w:shd w:val="clear" w:color="auto" w:fill="E1DFDD"/>
    </w:rPr>
  </w:style>
  <w:style w:type="character" w:styleId="AvattuHyperlinkki">
    <w:name w:val="FollowedHyperlink"/>
    <w:basedOn w:val="Kappaleenoletusfontti"/>
    <w:uiPriority w:val="99"/>
    <w:semiHidden/>
    <w:unhideWhenUsed/>
    <w:rsid w:val="009420BA"/>
    <w:rPr>
      <w:color w:val="954F72" w:themeColor="followedHyperlink"/>
      <w:u w:val="single"/>
    </w:rPr>
  </w:style>
  <w:style w:type="paragraph" w:styleId="NormaaliWWW">
    <w:name w:val="Normal (Web)"/>
    <w:basedOn w:val="Normaali"/>
    <w:uiPriority w:val="99"/>
    <w:semiHidden/>
    <w:unhideWhenUsed/>
    <w:rsid w:val="00A06EAB"/>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1495">
      <w:bodyDiv w:val="1"/>
      <w:marLeft w:val="0"/>
      <w:marRight w:val="0"/>
      <w:marTop w:val="0"/>
      <w:marBottom w:val="0"/>
      <w:divBdr>
        <w:top w:val="none" w:sz="0" w:space="0" w:color="auto"/>
        <w:left w:val="none" w:sz="0" w:space="0" w:color="auto"/>
        <w:bottom w:val="none" w:sz="0" w:space="0" w:color="auto"/>
        <w:right w:val="none" w:sz="0" w:space="0" w:color="auto"/>
      </w:divBdr>
      <w:divsChild>
        <w:div w:id="849488229">
          <w:marLeft w:val="0"/>
          <w:marRight w:val="0"/>
          <w:marTop w:val="0"/>
          <w:marBottom w:val="0"/>
          <w:divBdr>
            <w:top w:val="none" w:sz="0" w:space="0" w:color="auto"/>
            <w:left w:val="none" w:sz="0" w:space="0" w:color="auto"/>
            <w:bottom w:val="none" w:sz="0" w:space="0" w:color="auto"/>
            <w:right w:val="none" w:sz="0" w:space="0" w:color="auto"/>
          </w:divBdr>
        </w:div>
        <w:div w:id="157501638">
          <w:marLeft w:val="0"/>
          <w:marRight w:val="0"/>
          <w:marTop w:val="0"/>
          <w:marBottom w:val="0"/>
          <w:divBdr>
            <w:top w:val="none" w:sz="0" w:space="0" w:color="auto"/>
            <w:left w:val="none" w:sz="0" w:space="0" w:color="auto"/>
            <w:bottom w:val="none" w:sz="0" w:space="0" w:color="auto"/>
            <w:right w:val="none" w:sz="0" w:space="0" w:color="auto"/>
          </w:divBdr>
        </w:div>
        <w:div w:id="1752195712">
          <w:marLeft w:val="0"/>
          <w:marRight w:val="0"/>
          <w:marTop w:val="0"/>
          <w:marBottom w:val="0"/>
          <w:divBdr>
            <w:top w:val="none" w:sz="0" w:space="0" w:color="auto"/>
            <w:left w:val="none" w:sz="0" w:space="0" w:color="auto"/>
            <w:bottom w:val="none" w:sz="0" w:space="0" w:color="auto"/>
            <w:right w:val="none" w:sz="0" w:space="0" w:color="auto"/>
          </w:divBdr>
        </w:div>
        <w:div w:id="2034529982">
          <w:marLeft w:val="0"/>
          <w:marRight w:val="0"/>
          <w:marTop w:val="0"/>
          <w:marBottom w:val="0"/>
          <w:divBdr>
            <w:top w:val="none" w:sz="0" w:space="0" w:color="auto"/>
            <w:left w:val="none" w:sz="0" w:space="0" w:color="auto"/>
            <w:bottom w:val="none" w:sz="0" w:space="0" w:color="auto"/>
            <w:right w:val="none" w:sz="0" w:space="0" w:color="auto"/>
          </w:divBdr>
        </w:div>
        <w:div w:id="88671131">
          <w:marLeft w:val="0"/>
          <w:marRight w:val="0"/>
          <w:marTop w:val="0"/>
          <w:marBottom w:val="0"/>
          <w:divBdr>
            <w:top w:val="none" w:sz="0" w:space="0" w:color="auto"/>
            <w:left w:val="none" w:sz="0" w:space="0" w:color="auto"/>
            <w:bottom w:val="none" w:sz="0" w:space="0" w:color="auto"/>
            <w:right w:val="none" w:sz="0" w:space="0" w:color="auto"/>
          </w:divBdr>
        </w:div>
        <w:div w:id="1278608852">
          <w:marLeft w:val="0"/>
          <w:marRight w:val="0"/>
          <w:marTop w:val="0"/>
          <w:marBottom w:val="0"/>
          <w:divBdr>
            <w:top w:val="none" w:sz="0" w:space="0" w:color="auto"/>
            <w:left w:val="none" w:sz="0" w:space="0" w:color="auto"/>
            <w:bottom w:val="none" w:sz="0" w:space="0" w:color="auto"/>
            <w:right w:val="none" w:sz="0" w:space="0" w:color="auto"/>
          </w:divBdr>
        </w:div>
        <w:div w:id="789473935">
          <w:marLeft w:val="0"/>
          <w:marRight w:val="0"/>
          <w:marTop w:val="0"/>
          <w:marBottom w:val="0"/>
          <w:divBdr>
            <w:top w:val="none" w:sz="0" w:space="0" w:color="auto"/>
            <w:left w:val="none" w:sz="0" w:space="0" w:color="auto"/>
            <w:bottom w:val="none" w:sz="0" w:space="0" w:color="auto"/>
            <w:right w:val="none" w:sz="0" w:space="0" w:color="auto"/>
          </w:divBdr>
        </w:div>
        <w:div w:id="526724018">
          <w:marLeft w:val="0"/>
          <w:marRight w:val="0"/>
          <w:marTop w:val="0"/>
          <w:marBottom w:val="0"/>
          <w:divBdr>
            <w:top w:val="none" w:sz="0" w:space="0" w:color="auto"/>
            <w:left w:val="none" w:sz="0" w:space="0" w:color="auto"/>
            <w:bottom w:val="none" w:sz="0" w:space="0" w:color="auto"/>
            <w:right w:val="none" w:sz="0" w:space="0" w:color="auto"/>
          </w:divBdr>
        </w:div>
        <w:div w:id="1487621641">
          <w:marLeft w:val="0"/>
          <w:marRight w:val="0"/>
          <w:marTop w:val="0"/>
          <w:marBottom w:val="0"/>
          <w:divBdr>
            <w:top w:val="none" w:sz="0" w:space="0" w:color="auto"/>
            <w:left w:val="none" w:sz="0" w:space="0" w:color="auto"/>
            <w:bottom w:val="none" w:sz="0" w:space="0" w:color="auto"/>
            <w:right w:val="none" w:sz="0" w:space="0" w:color="auto"/>
          </w:divBdr>
        </w:div>
        <w:div w:id="1380975126">
          <w:marLeft w:val="0"/>
          <w:marRight w:val="0"/>
          <w:marTop w:val="0"/>
          <w:marBottom w:val="0"/>
          <w:divBdr>
            <w:top w:val="none" w:sz="0" w:space="0" w:color="auto"/>
            <w:left w:val="none" w:sz="0" w:space="0" w:color="auto"/>
            <w:bottom w:val="none" w:sz="0" w:space="0" w:color="auto"/>
            <w:right w:val="none" w:sz="0" w:space="0" w:color="auto"/>
          </w:divBdr>
        </w:div>
        <w:div w:id="337468156">
          <w:marLeft w:val="0"/>
          <w:marRight w:val="0"/>
          <w:marTop w:val="0"/>
          <w:marBottom w:val="0"/>
          <w:divBdr>
            <w:top w:val="none" w:sz="0" w:space="0" w:color="auto"/>
            <w:left w:val="none" w:sz="0" w:space="0" w:color="auto"/>
            <w:bottom w:val="none" w:sz="0" w:space="0" w:color="auto"/>
            <w:right w:val="none" w:sz="0" w:space="0" w:color="auto"/>
          </w:divBdr>
        </w:div>
        <w:div w:id="722296415">
          <w:marLeft w:val="0"/>
          <w:marRight w:val="0"/>
          <w:marTop w:val="0"/>
          <w:marBottom w:val="0"/>
          <w:divBdr>
            <w:top w:val="none" w:sz="0" w:space="0" w:color="auto"/>
            <w:left w:val="none" w:sz="0" w:space="0" w:color="auto"/>
            <w:bottom w:val="none" w:sz="0" w:space="0" w:color="auto"/>
            <w:right w:val="none" w:sz="0" w:space="0" w:color="auto"/>
          </w:divBdr>
        </w:div>
        <w:div w:id="2068646105">
          <w:marLeft w:val="0"/>
          <w:marRight w:val="0"/>
          <w:marTop w:val="0"/>
          <w:marBottom w:val="0"/>
          <w:divBdr>
            <w:top w:val="none" w:sz="0" w:space="0" w:color="auto"/>
            <w:left w:val="none" w:sz="0" w:space="0" w:color="auto"/>
            <w:bottom w:val="none" w:sz="0" w:space="0" w:color="auto"/>
            <w:right w:val="none" w:sz="0" w:space="0" w:color="auto"/>
          </w:divBdr>
        </w:div>
        <w:div w:id="1853376013">
          <w:marLeft w:val="0"/>
          <w:marRight w:val="0"/>
          <w:marTop w:val="0"/>
          <w:marBottom w:val="0"/>
          <w:divBdr>
            <w:top w:val="none" w:sz="0" w:space="0" w:color="auto"/>
            <w:left w:val="none" w:sz="0" w:space="0" w:color="auto"/>
            <w:bottom w:val="none" w:sz="0" w:space="0" w:color="auto"/>
            <w:right w:val="none" w:sz="0" w:space="0" w:color="auto"/>
          </w:divBdr>
        </w:div>
        <w:div w:id="1983583237">
          <w:marLeft w:val="0"/>
          <w:marRight w:val="0"/>
          <w:marTop w:val="0"/>
          <w:marBottom w:val="0"/>
          <w:divBdr>
            <w:top w:val="none" w:sz="0" w:space="0" w:color="auto"/>
            <w:left w:val="none" w:sz="0" w:space="0" w:color="auto"/>
            <w:bottom w:val="none" w:sz="0" w:space="0" w:color="auto"/>
            <w:right w:val="none" w:sz="0" w:space="0" w:color="auto"/>
          </w:divBdr>
        </w:div>
        <w:div w:id="364527304">
          <w:marLeft w:val="0"/>
          <w:marRight w:val="0"/>
          <w:marTop w:val="0"/>
          <w:marBottom w:val="0"/>
          <w:divBdr>
            <w:top w:val="none" w:sz="0" w:space="0" w:color="auto"/>
            <w:left w:val="none" w:sz="0" w:space="0" w:color="auto"/>
            <w:bottom w:val="none" w:sz="0" w:space="0" w:color="auto"/>
            <w:right w:val="none" w:sz="0" w:space="0" w:color="auto"/>
          </w:divBdr>
        </w:div>
        <w:div w:id="662970011">
          <w:marLeft w:val="0"/>
          <w:marRight w:val="0"/>
          <w:marTop w:val="0"/>
          <w:marBottom w:val="0"/>
          <w:divBdr>
            <w:top w:val="none" w:sz="0" w:space="0" w:color="auto"/>
            <w:left w:val="none" w:sz="0" w:space="0" w:color="auto"/>
            <w:bottom w:val="none" w:sz="0" w:space="0" w:color="auto"/>
            <w:right w:val="none" w:sz="0" w:space="0" w:color="auto"/>
          </w:divBdr>
        </w:div>
        <w:div w:id="817302068">
          <w:marLeft w:val="0"/>
          <w:marRight w:val="0"/>
          <w:marTop w:val="0"/>
          <w:marBottom w:val="0"/>
          <w:divBdr>
            <w:top w:val="none" w:sz="0" w:space="0" w:color="auto"/>
            <w:left w:val="none" w:sz="0" w:space="0" w:color="auto"/>
            <w:bottom w:val="none" w:sz="0" w:space="0" w:color="auto"/>
            <w:right w:val="none" w:sz="0" w:space="0" w:color="auto"/>
          </w:divBdr>
        </w:div>
        <w:div w:id="1707949743">
          <w:marLeft w:val="0"/>
          <w:marRight w:val="0"/>
          <w:marTop w:val="0"/>
          <w:marBottom w:val="0"/>
          <w:divBdr>
            <w:top w:val="none" w:sz="0" w:space="0" w:color="auto"/>
            <w:left w:val="none" w:sz="0" w:space="0" w:color="auto"/>
            <w:bottom w:val="none" w:sz="0" w:space="0" w:color="auto"/>
            <w:right w:val="none" w:sz="0" w:space="0" w:color="auto"/>
          </w:divBdr>
        </w:div>
        <w:div w:id="1485194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1y94pkE233kZ0M0sOPoUMzYc6IIsDiiNM&amp;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594</Words>
  <Characters>4820</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Omistaja</cp:lastModifiedBy>
  <cp:revision>3</cp:revision>
  <cp:lastPrinted>2018-12-07T16:36:00Z</cp:lastPrinted>
  <dcterms:created xsi:type="dcterms:W3CDTF">2020-10-25T18:08:00Z</dcterms:created>
  <dcterms:modified xsi:type="dcterms:W3CDTF">2020-10-25T18:20:00Z</dcterms:modified>
</cp:coreProperties>
</file>